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5744"/>
        <w:gridCol w:w="2526"/>
      </w:tblGrid>
      <w:tr w:rsidR="00C860E2" w14:paraId="557D3CF7" w14:textId="77777777" w:rsidTr="004C7511">
        <w:trPr>
          <w:trHeight w:hRule="exact" w:val="360"/>
        </w:trPr>
        <w:tc>
          <w:tcPr>
            <w:tcW w:w="2520" w:type="dxa"/>
            <w:vMerge w:val="restart"/>
            <w:vAlign w:val="center"/>
          </w:tcPr>
          <w:bookmarkStart w:id="0" w:name="_Hlk143855045"/>
          <w:p w14:paraId="569F3E1D" w14:textId="77777777" w:rsidR="00C860E2" w:rsidRDefault="00C860E2" w:rsidP="004C7511">
            <w:pPr>
              <w:jc w:val="center"/>
            </w:pPr>
            <w:r>
              <w:fldChar w:fldCharType="begin"/>
            </w:r>
            <w:r>
              <w:instrText xml:space="preserve"> INCLUDEPICTURE "http://organizations.nlamerica.com/dublinexchange/images/Santa%20Merry%20Christmas.gif"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instrText xml:space="preserve"> INCLUDEPICTURE  "http://organizations.nlamerica.com/dublinexchange/images/Santa Merry Christmas.gif" \* MERGEFORMATINET </w:instrText>
            </w:r>
            <w:r>
              <w:fldChar w:fldCharType="separate"/>
            </w:r>
            <w:r>
              <w:fldChar w:fldCharType="begin"/>
            </w:r>
            <w:r>
              <w:rPr>
                <w:b/>
              </w:rPr>
              <w:instrText xml:space="preserve"> INCLUDEPICTURE  "http://organizations.nlamerica.com/dublinexchange/images/Santa Merry Christmas.gif" \* MERGEFORMATINET </w:instrText>
            </w:r>
            <w:r>
              <w:fldChar w:fldCharType="separate"/>
            </w:r>
            <w:r w:rsidR="00E02F29">
              <w:fldChar w:fldCharType="begin"/>
            </w:r>
            <w:r w:rsidR="00E02F29">
              <w:instrText xml:space="preserve"> </w:instrText>
            </w:r>
            <w:r w:rsidR="00E02F29">
              <w:instrText>INCLUDEPICTURE  "http://organizations.nlamerica.com/dublinexchange/images/Santa Merry Christmas.gif" \* MERGEFORMATINET</w:instrText>
            </w:r>
            <w:r w:rsidR="00E02F29">
              <w:instrText xml:space="preserve"> </w:instrText>
            </w:r>
            <w:r w:rsidR="00E02F29">
              <w:fldChar w:fldCharType="separate"/>
            </w:r>
            <w:r w:rsidR="00E02F29">
              <w:pict w14:anchorId="06E9E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93.75pt" o:preferrelative="f">
                  <v:imagedata r:id="rId7" r:href="rId8"/>
                  <o:lock v:ext="edit" aspectratio="f"/>
                </v:shape>
              </w:pict>
            </w:r>
            <w:r w:rsidR="00E02F29">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bookmarkEnd w:id="0"/>
          </w:p>
        </w:tc>
        <w:tc>
          <w:tcPr>
            <w:tcW w:w="5744" w:type="dxa"/>
          </w:tcPr>
          <w:p w14:paraId="361ED1ED" w14:textId="77777777" w:rsidR="00C860E2" w:rsidRDefault="00C860E2" w:rsidP="004C7511"/>
        </w:tc>
        <w:tc>
          <w:tcPr>
            <w:tcW w:w="2526" w:type="dxa"/>
            <w:vMerge w:val="restart"/>
            <w:vAlign w:val="center"/>
          </w:tcPr>
          <w:p w14:paraId="57684072" w14:textId="77777777" w:rsidR="00C860E2" w:rsidRDefault="00C860E2" w:rsidP="004C7511">
            <w:pPr>
              <w:jc w:val="center"/>
            </w:pPr>
            <w:r>
              <w:rPr>
                <w:noProof/>
              </w:rPr>
              <w:drawing>
                <wp:inline distT="0" distB="0" distL="0" distR="0" wp14:anchorId="3CA2D0BF" wp14:editId="4D2F08ED">
                  <wp:extent cx="1188720" cy="1188720"/>
                  <wp:effectExtent l="0" t="0" r="0" b="0"/>
                  <wp:docPr id="3" name="Picture 3" descr="A close-up of a logo&#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with medium confidence"/>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inline>
              </w:drawing>
            </w:r>
          </w:p>
        </w:tc>
      </w:tr>
      <w:tr w:rsidR="00C860E2" w14:paraId="2724FE4B" w14:textId="77777777" w:rsidTr="004C7511">
        <w:trPr>
          <w:trHeight w:hRule="exact" w:val="432"/>
        </w:trPr>
        <w:tc>
          <w:tcPr>
            <w:tcW w:w="2520" w:type="dxa"/>
            <w:vMerge/>
          </w:tcPr>
          <w:p w14:paraId="4098AA9E" w14:textId="77777777" w:rsidR="00C860E2" w:rsidRDefault="00C860E2" w:rsidP="004C7511"/>
        </w:tc>
        <w:tc>
          <w:tcPr>
            <w:tcW w:w="5744" w:type="dxa"/>
            <w:vAlign w:val="center"/>
          </w:tcPr>
          <w:p w14:paraId="3BD655E7" w14:textId="77777777" w:rsidR="00C860E2" w:rsidRPr="008310EB" w:rsidRDefault="00C860E2" w:rsidP="004C7511">
            <w:pPr>
              <w:jc w:val="center"/>
            </w:pPr>
            <w:r w:rsidRPr="008310EB">
              <w:rPr>
                <w:rFonts w:cs="Times New Roman"/>
                <w:i/>
                <w:iCs/>
                <w:sz w:val="32"/>
                <w:szCs w:val="32"/>
              </w:rPr>
              <w:t>Dublin Christmas Parade</w:t>
            </w:r>
          </w:p>
        </w:tc>
        <w:tc>
          <w:tcPr>
            <w:tcW w:w="2526" w:type="dxa"/>
            <w:vMerge/>
          </w:tcPr>
          <w:p w14:paraId="28AA44FA" w14:textId="77777777" w:rsidR="00C860E2" w:rsidRDefault="00C860E2" w:rsidP="004C7511"/>
        </w:tc>
      </w:tr>
      <w:tr w:rsidR="00C860E2" w14:paraId="08A5994F" w14:textId="77777777" w:rsidTr="004C7511">
        <w:trPr>
          <w:trHeight w:hRule="exact" w:val="432"/>
        </w:trPr>
        <w:tc>
          <w:tcPr>
            <w:tcW w:w="2520" w:type="dxa"/>
            <w:vMerge/>
          </w:tcPr>
          <w:p w14:paraId="513C440F" w14:textId="77777777" w:rsidR="00C860E2" w:rsidRDefault="00C860E2" w:rsidP="004C7511"/>
        </w:tc>
        <w:tc>
          <w:tcPr>
            <w:tcW w:w="5744" w:type="dxa"/>
            <w:vAlign w:val="center"/>
          </w:tcPr>
          <w:p w14:paraId="100BD1DD" w14:textId="77777777" w:rsidR="00C860E2" w:rsidRPr="008310EB" w:rsidRDefault="00C860E2" w:rsidP="004C7511">
            <w:pPr>
              <w:jc w:val="center"/>
              <w:rPr>
                <w:szCs w:val="28"/>
              </w:rPr>
            </w:pPr>
            <w:r w:rsidRPr="008310EB">
              <w:rPr>
                <w:rFonts w:cs="Times New Roman"/>
                <w:i/>
                <w:iCs/>
                <w:szCs w:val="28"/>
              </w:rPr>
              <w:t>Sponsored by the Exchange Club of Dublin</w:t>
            </w:r>
          </w:p>
        </w:tc>
        <w:tc>
          <w:tcPr>
            <w:tcW w:w="2526" w:type="dxa"/>
            <w:vMerge/>
          </w:tcPr>
          <w:p w14:paraId="307EB9AB" w14:textId="77777777" w:rsidR="00C860E2" w:rsidRDefault="00C860E2" w:rsidP="004C7511"/>
        </w:tc>
      </w:tr>
      <w:tr w:rsidR="00C860E2" w14:paraId="4729FDE5" w14:textId="77777777" w:rsidTr="004C7511">
        <w:trPr>
          <w:trHeight w:hRule="exact" w:val="432"/>
        </w:trPr>
        <w:tc>
          <w:tcPr>
            <w:tcW w:w="2520" w:type="dxa"/>
            <w:vMerge/>
          </w:tcPr>
          <w:p w14:paraId="53F72A6A" w14:textId="77777777" w:rsidR="00C860E2" w:rsidRDefault="00C860E2" w:rsidP="004C7511"/>
        </w:tc>
        <w:tc>
          <w:tcPr>
            <w:tcW w:w="5744" w:type="dxa"/>
            <w:vAlign w:val="center"/>
          </w:tcPr>
          <w:p w14:paraId="4C22FF9F" w14:textId="16A3577A" w:rsidR="00C860E2" w:rsidRPr="008310EB" w:rsidRDefault="00C860E2" w:rsidP="004C7511">
            <w:pPr>
              <w:jc w:val="center"/>
            </w:pPr>
            <w:r>
              <w:rPr>
                <w:rFonts w:cs="Times New Roman"/>
                <w:i/>
                <w:iCs/>
                <w:sz w:val="32"/>
                <w:szCs w:val="32"/>
              </w:rPr>
              <w:t>Saturday</w:t>
            </w:r>
            <w:r w:rsidRPr="008310EB">
              <w:rPr>
                <w:rFonts w:cs="Times New Roman"/>
                <w:i/>
                <w:iCs/>
                <w:sz w:val="32"/>
                <w:szCs w:val="32"/>
              </w:rPr>
              <w:t xml:space="preserve">, December </w:t>
            </w:r>
            <w:r>
              <w:rPr>
                <w:rFonts w:cs="Times New Roman"/>
                <w:i/>
                <w:iCs/>
                <w:sz w:val="32"/>
                <w:szCs w:val="32"/>
              </w:rPr>
              <w:t>5th</w:t>
            </w:r>
            <w:r w:rsidRPr="008310EB">
              <w:rPr>
                <w:rFonts w:cs="Times New Roman"/>
                <w:i/>
                <w:iCs/>
                <w:sz w:val="32"/>
                <w:szCs w:val="32"/>
              </w:rPr>
              <w:t>, 202</w:t>
            </w:r>
            <w:r>
              <w:rPr>
                <w:rFonts w:cs="Times New Roman"/>
                <w:i/>
                <w:iCs/>
                <w:sz w:val="32"/>
                <w:szCs w:val="32"/>
              </w:rPr>
              <w:t>6</w:t>
            </w:r>
          </w:p>
        </w:tc>
        <w:tc>
          <w:tcPr>
            <w:tcW w:w="2526" w:type="dxa"/>
            <w:vMerge/>
          </w:tcPr>
          <w:p w14:paraId="75B54BCD" w14:textId="77777777" w:rsidR="00C860E2" w:rsidRDefault="00C860E2" w:rsidP="004C7511"/>
        </w:tc>
      </w:tr>
      <w:tr w:rsidR="00C860E2" w14:paraId="4D1C91F8" w14:textId="77777777" w:rsidTr="004C7511">
        <w:trPr>
          <w:trHeight w:hRule="exact" w:val="360"/>
        </w:trPr>
        <w:tc>
          <w:tcPr>
            <w:tcW w:w="2520" w:type="dxa"/>
            <w:vMerge/>
          </w:tcPr>
          <w:p w14:paraId="30FE0EF0" w14:textId="77777777" w:rsidR="00C860E2" w:rsidRDefault="00C860E2" w:rsidP="004C7511"/>
        </w:tc>
        <w:tc>
          <w:tcPr>
            <w:tcW w:w="5744" w:type="dxa"/>
          </w:tcPr>
          <w:p w14:paraId="1D8FD160" w14:textId="77777777" w:rsidR="00C860E2" w:rsidRDefault="00C860E2" w:rsidP="004C7511"/>
        </w:tc>
        <w:tc>
          <w:tcPr>
            <w:tcW w:w="2526" w:type="dxa"/>
            <w:vMerge/>
          </w:tcPr>
          <w:p w14:paraId="31600E97" w14:textId="77777777" w:rsidR="00C860E2" w:rsidRDefault="00C860E2" w:rsidP="004C7511"/>
        </w:tc>
      </w:tr>
    </w:tbl>
    <w:p w14:paraId="5C18AC23" w14:textId="77777777" w:rsidR="00C860E2" w:rsidRPr="002B0603" w:rsidRDefault="00C860E2" w:rsidP="00C860E2">
      <w:pPr>
        <w:pStyle w:val="NoSpacing"/>
        <w:rPr>
          <w:rFonts w:ascii="Times New Roman" w:hAnsi="Times New Roman"/>
          <w:b/>
          <w:bCs/>
          <w:sz w:val="16"/>
          <w:szCs w:val="16"/>
        </w:rPr>
      </w:pPr>
    </w:p>
    <w:p w14:paraId="39909AC6" w14:textId="77777777" w:rsidR="00C860E2" w:rsidRDefault="00C860E2" w:rsidP="00C860E2">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Check out our Facebook page, Dublin Exchange </w:t>
      </w:r>
      <w:proofErr w:type="gramStart"/>
      <w:r>
        <w:rPr>
          <w:rFonts w:ascii="Times New Roman" w:hAnsi="Times New Roman" w:cs="Times New Roman"/>
          <w:b/>
          <w:bCs/>
          <w:sz w:val="28"/>
          <w:szCs w:val="28"/>
        </w:rPr>
        <w:t>Club</w:t>
      </w:r>
      <w:proofErr w:type="gramEnd"/>
      <w:r>
        <w:rPr>
          <w:rFonts w:ascii="Times New Roman" w:hAnsi="Times New Roman" w:cs="Times New Roman"/>
          <w:b/>
          <w:bCs/>
          <w:sz w:val="28"/>
          <w:szCs w:val="28"/>
        </w:rPr>
        <w:t xml:space="preserve"> for more information!</w:t>
      </w:r>
    </w:p>
    <w:p w14:paraId="7B8E7285" w14:textId="77777777" w:rsidR="00C860E2" w:rsidRPr="00E81912" w:rsidRDefault="00C860E2" w:rsidP="00C860E2">
      <w:pPr>
        <w:pStyle w:val="NoSpacing"/>
        <w:spacing w:line="276" w:lineRule="auto"/>
        <w:jc w:val="center"/>
        <w:rPr>
          <w:rFonts w:ascii="Times New Roman" w:hAnsi="Times New Roman" w:cs="Times New Roman"/>
          <w:b/>
          <w:bCs/>
          <w:sz w:val="28"/>
          <w:szCs w:val="28"/>
        </w:rPr>
      </w:pPr>
      <w:r w:rsidRPr="00E81912">
        <w:rPr>
          <w:rFonts w:ascii="Times New Roman" w:hAnsi="Times New Roman" w:cs="Times New Roman"/>
          <w:b/>
          <w:bCs/>
          <w:sz w:val="28"/>
          <w:szCs w:val="28"/>
        </w:rPr>
        <w:t>All entries must be decorated with a Christmas Theme</w:t>
      </w:r>
      <w:r>
        <w:rPr>
          <w:rFonts w:ascii="Times New Roman" w:hAnsi="Times New Roman" w:cs="Times New Roman"/>
          <w:b/>
          <w:bCs/>
          <w:sz w:val="28"/>
          <w:szCs w:val="28"/>
        </w:rPr>
        <w:t xml:space="preserve"> and well Lighted.</w:t>
      </w:r>
    </w:p>
    <w:p w14:paraId="22CC5B4B" w14:textId="77777777" w:rsidR="00C860E2" w:rsidRPr="00E81912" w:rsidRDefault="00C860E2" w:rsidP="00C860E2">
      <w:pPr>
        <w:pStyle w:val="NoSpacing"/>
        <w:spacing w:line="276" w:lineRule="auto"/>
        <w:jc w:val="center"/>
        <w:rPr>
          <w:rFonts w:ascii="Times New Roman" w:hAnsi="Times New Roman" w:cs="Times New Roman"/>
          <w:b/>
          <w:bCs/>
          <w:sz w:val="28"/>
          <w:szCs w:val="28"/>
        </w:rPr>
      </w:pPr>
      <w:r w:rsidRPr="00E81912">
        <w:rPr>
          <w:rFonts w:ascii="Times New Roman" w:hAnsi="Times New Roman" w:cs="Times New Roman"/>
          <w:b/>
          <w:bCs/>
          <w:sz w:val="28"/>
          <w:szCs w:val="28"/>
        </w:rPr>
        <w:t>The parade will begin at 6:00 P.M.</w:t>
      </w:r>
      <w:r w:rsidRPr="00E81912">
        <w:rPr>
          <w:rFonts w:ascii="Times New Roman" w:hAnsi="Times New Roman" w:cs="Times New Roman"/>
          <w:b/>
          <w:bCs/>
          <w:sz w:val="28"/>
          <w:szCs w:val="28"/>
        </w:rPr>
        <w:tab/>
        <w:t>Line-up starts at 4:30 P.M.</w:t>
      </w:r>
    </w:p>
    <w:p w14:paraId="14D71335" w14:textId="604037F7" w:rsidR="00C860E2" w:rsidRDefault="00C860E2" w:rsidP="00C860E2">
      <w:pPr>
        <w:pStyle w:val="NoSpacing"/>
        <w:spacing w:line="276" w:lineRule="auto"/>
        <w:jc w:val="center"/>
        <w:rPr>
          <w:rFonts w:ascii="Times New Roman" w:hAnsi="Times New Roman" w:cs="Times New Roman"/>
          <w:b/>
          <w:bCs/>
          <w:sz w:val="28"/>
          <w:szCs w:val="28"/>
        </w:rPr>
      </w:pPr>
      <w:r w:rsidRPr="00E81912">
        <w:rPr>
          <w:rFonts w:ascii="Times New Roman" w:hAnsi="Times New Roman" w:cs="Times New Roman"/>
          <w:b/>
          <w:bCs/>
          <w:sz w:val="28"/>
          <w:szCs w:val="28"/>
        </w:rPr>
        <w:t>Entry Fee: $</w:t>
      </w:r>
      <w:r>
        <w:rPr>
          <w:rFonts w:ascii="Times New Roman" w:hAnsi="Times New Roman" w:cs="Times New Roman"/>
          <w:b/>
          <w:bCs/>
          <w:sz w:val="28"/>
          <w:szCs w:val="28"/>
        </w:rPr>
        <w:t>10</w:t>
      </w:r>
      <w:r w:rsidRPr="00E81912">
        <w:rPr>
          <w:rFonts w:ascii="Times New Roman" w:hAnsi="Times New Roman" w:cs="Times New Roman"/>
          <w:b/>
          <w:bCs/>
          <w:sz w:val="28"/>
          <w:szCs w:val="28"/>
        </w:rPr>
        <w:t>0 – Check</w:t>
      </w:r>
      <w:r w:rsidR="0063124D">
        <w:rPr>
          <w:rFonts w:ascii="Times New Roman" w:hAnsi="Times New Roman" w:cs="Times New Roman"/>
          <w:b/>
          <w:bCs/>
          <w:sz w:val="28"/>
          <w:szCs w:val="28"/>
        </w:rPr>
        <w:t>/</w:t>
      </w:r>
      <w:r w:rsidRPr="00E81912">
        <w:rPr>
          <w:rFonts w:ascii="Times New Roman" w:hAnsi="Times New Roman" w:cs="Times New Roman"/>
          <w:b/>
          <w:bCs/>
          <w:sz w:val="28"/>
          <w:szCs w:val="28"/>
        </w:rPr>
        <w:t>Cash</w:t>
      </w:r>
      <w:r w:rsidR="0063124D">
        <w:rPr>
          <w:rFonts w:ascii="Times New Roman" w:hAnsi="Times New Roman" w:cs="Times New Roman"/>
          <w:b/>
          <w:bCs/>
          <w:sz w:val="28"/>
          <w:szCs w:val="28"/>
        </w:rPr>
        <w:t>/Venmo</w:t>
      </w:r>
      <w:r w:rsidRPr="00E81912">
        <w:rPr>
          <w:rFonts w:ascii="Times New Roman" w:hAnsi="Times New Roman" w:cs="Times New Roman"/>
          <w:b/>
          <w:bCs/>
          <w:sz w:val="28"/>
          <w:szCs w:val="28"/>
        </w:rPr>
        <w:tab/>
        <w:t xml:space="preserve">Deadline for Entry: November </w:t>
      </w:r>
      <w:r>
        <w:rPr>
          <w:rFonts w:ascii="Times New Roman" w:hAnsi="Times New Roman" w:cs="Times New Roman"/>
          <w:b/>
          <w:bCs/>
          <w:sz w:val="28"/>
          <w:szCs w:val="28"/>
        </w:rPr>
        <w:t>20</w:t>
      </w:r>
      <w:r w:rsidRPr="00E81912">
        <w:rPr>
          <w:rFonts w:ascii="Times New Roman" w:hAnsi="Times New Roman" w:cs="Times New Roman"/>
          <w:b/>
          <w:bCs/>
          <w:sz w:val="28"/>
          <w:szCs w:val="28"/>
        </w:rPr>
        <w:t>, 202</w:t>
      </w:r>
      <w:r>
        <w:rPr>
          <w:rFonts w:ascii="Times New Roman" w:hAnsi="Times New Roman" w:cs="Times New Roman"/>
          <w:b/>
          <w:bCs/>
          <w:sz w:val="28"/>
          <w:szCs w:val="28"/>
        </w:rPr>
        <w:t>6</w:t>
      </w:r>
    </w:p>
    <w:p w14:paraId="1A088C42" w14:textId="0BB59A1F" w:rsidR="00C860E2" w:rsidRDefault="00C860E2" w:rsidP="00C860E2">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Before November 27, 2026, late applications will be considered with an entry fee of $150</w:t>
      </w:r>
    </w:p>
    <w:p w14:paraId="54F975B3" w14:textId="2E905EFE" w:rsidR="00C860E2" w:rsidRDefault="00C860E2" w:rsidP="00C860E2">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No entries will be accepted after November 2</w:t>
      </w:r>
      <w:r w:rsidR="0063124D">
        <w:rPr>
          <w:rFonts w:ascii="Times New Roman" w:hAnsi="Times New Roman" w:cs="Times New Roman"/>
          <w:b/>
          <w:bCs/>
          <w:sz w:val="28"/>
          <w:szCs w:val="28"/>
        </w:rPr>
        <w:t>7</w:t>
      </w:r>
      <w:r>
        <w:rPr>
          <w:rFonts w:ascii="Times New Roman" w:hAnsi="Times New Roman" w:cs="Times New Roman"/>
          <w:b/>
          <w:bCs/>
          <w:sz w:val="28"/>
          <w:szCs w:val="28"/>
        </w:rPr>
        <w:t>, 202</w:t>
      </w:r>
      <w:r w:rsidR="0063124D">
        <w:rPr>
          <w:rFonts w:ascii="Times New Roman" w:hAnsi="Times New Roman" w:cs="Times New Roman"/>
          <w:b/>
          <w:bCs/>
          <w:sz w:val="28"/>
          <w:szCs w:val="28"/>
        </w:rPr>
        <w:t>6</w:t>
      </w:r>
      <w:r>
        <w:rPr>
          <w:rFonts w:ascii="Times New Roman" w:hAnsi="Times New Roman" w:cs="Times New Roman"/>
          <w:b/>
          <w:bCs/>
          <w:sz w:val="28"/>
          <w:szCs w:val="28"/>
        </w:rPr>
        <w:t xml:space="preserve"> – NO EXCEPTIONS </w:t>
      </w:r>
    </w:p>
    <w:p w14:paraId="012536F0" w14:textId="77777777" w:rsidR="00C860E2"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 xml:space="preserve">Entry </w:t>
      </w:r>
      <w:r w:rsidRPr="008E615F">
        <w:rPr>
          <w:rFonts w:ascii="Times New Roman" w:hAnsi="Times New Roman"/>
          <w:sz w:val="24"/>
          <w:szCs w:val="24"/>
        </w:rPr>
        <w:t xml:space="preserve">Name: </w:t>
      </w:r>
      <w:r>
        <w:rPr>
          <w:rFonts w:ascii="Times New Roman" w:hAnsi="Times New Roman"/>
          <w:sz w:val="24"/>
          <w:szCs w:val="24"/>
        </w:rPr>
        <w:t>________________</w:t>
      </w:r>
      <w:r w:rsidRPr="008E615F">
        <w:rPr>
          <w:rFonts w:ascii="Times New Roman" w:hAnsi="Times New Roman"/>
          <w:sz w:val="24"/>
          <w:szCs w:val="24"/>
        </w:rPr>
        <w:t>_________________________</w:t>
      </w:r>
      <w:r>
        <w:rPr>
          <w:rFonts w:ascii="Times New Roman" w:hAnsi="Times New Roman"/>
          <w:sz w:val="24"/>
          <w:szCs w:val="24"/>
        </w:rPr>
        <w:t>______________________</w:t>
      </w:r>
    </w:p>
    <w:p w14:paraId="0BB93FAD" w14:textId="77777777" w:rsidR="00C860E2" w:rsidRPr="008E615F"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Primary Contact Name: ____________________________ Phone #: __________________</w:t>
      </w:r>
    </w:p>
    <w:p w14:paraId="5CCC82F3" w14:textId="77777777" w:rsidR="00C860E2"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 xml:space="preserve">Email </w:t>
      </w:r>
      <w:r w:rsidRPr="008E615F">
        <w:rPr>
          <w:rFonts w:ascii="Times New Roman" w:hAnsi="Times New Roman"/>
          <w:sz w:val="24"/>
          <w:szCs w:val="24"/>
        </w:rPr>
        <w:t xml:space="preserve">Address: </w:t>
      </w:r>
      <w:r>
        <w:rPr>
          <w:rFonts w:ascii="Times New Roman" w:hAnsi="Times New Roman"/>
          <w:sz w:val="24"/>
          <w:szCs w:val="24"/>
        </w:rPr>
        <w:t>___</w:t>
      </w:r>
      <w:r w:rsidRPr="008E615F">
        <w:rPr>
          <w:rFonts w:ascii="Times New Roman" w:hAnsi="Times New Roman"/>
          <w:sz w:val="24"/>
          <w:szCs w:val="24"/>
        </w:rPr>
        <w:t>___________________________</w:t>
      </w:r>
      <w:r>
        <w:rPr>
          <w:rFonts w:ascii="Times New Roman" w:hAnsi="Times New Roman"/>
          <w:sz w:val="24"/>
          <w:szCs w:val="24"/>
        </w:rPr>
        <w:t>_______________________________</w:t>
      </w:r>
    </w:p>
    <w:p w14:paraId="2CC884F9" w14:textId="77777777" w:rsidR="00C860E2" w:rsidRPr="008E615F"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Signature of Primary Contact</w:t>
      </w:r>
      <w:r w:rsidRPr="008E615F">
        <w:rPr>
          <w:rFonts w:ascii="Times New Roman" w:hAnsi="Times New Roman"/>
          <w:sz w:val="24"/>
          <w:szCs w:val="24"/>
        </w:rPr>
        <w:t>: __________________</w:t>
      </w:r>
      <w:r>
        <w:rPr>
          <w:rFonts w:ascii="Times New Roman" w:hAnsi="Times New Roman"/>
          <w:sz w:val="24"/>
          <w:szCs w:val="24"/>
        </w:rPr>
        <w:t>_______________________________</w:t>
      </w:r>
    </w:p>
    <w:p w14:paraId="23A21AC7" w14:textId="77777777" w:rsidR="00C860E2" w:rsidRPr="00E3357F" w:rsidRDefault="00C860E2" w:rsidP="00C860E2">
      <w:pPr>
        <w:pStyle w:val="NoSpacing"/>
        <w:jc w:val="center"/>
        <w:rPr>
          <w:rFonts w:ascii="Times New Roman" w:hAnsi="Times New Roman"/>
        </w:rPr>
      </w:pPr>
      <w:r w:rsidRPr="00E3357F">
        <w:rPr>
          <w:rFonts w:ascii="Times New Roman" w:hAnsi="Times New Roman"/>
        </w:rPr>
        <w:t>By signing above entrant and all participants</w:t>
      </w:r>
      <w:r>
        <w:rPr>
          <w:rFonts w:ascii="Times New Roman" w:hAnsi="Times New Roman"/>
        </w:rPr>
        <w:t xml:space="preserve"> within your group</w:t>
      </w:r>
      <w:r w:rsidRPr="00E3357F">
        <w:rPr>
          <w:rFonts w:ascii="Times New Roman" w:hAnsi="Times New Roman"/>
        </w:rPr>
        <w:t xml:space="preserve"> agree to hold the Exchange Club o</w:t>
      </w:r>
      <w:r>
        <w:rPr>
          <w:rFonts w:ascii="Times New Roman" w:hAnsi="Times New Roman"/>
        </w:rPr>
        <w:t>f</w:t>
      </w:r>
      <w:r w:rsidRPr="00E3357F">
        <w:rPr>
          <w:rFonts w:ascii="Times New Roman" w:hAnsi="Times New Roman"/>
        </w:rPr>
        <w:t xml:space="preserve"> Dublin</w:t>
      </w:r>
      <w:r>
        <w:rPr>
          <w:rFonts w:ascii="Times New Roman" w:hAnsi="Times New Roman"/>
        </w:rPr>
        <w:t xml:space="preserve"> harmless from any loss or injury resulting from participation in the Christmas Parade and follow all rules and regulations of the City of Dublin for Parades. See Parade Rules at the following website: </w:t>
      </w:r>
      <w:r w:rsidRPr="00541B0D">
        <w:rPr>
          <w:rFonts w:ascii="Times New Roman" w:hAnsi="Times New Roman"/>
          <w:b/>
          <w:bCs/>
        </w:rPr>
        <w:t>www.cityofdublin.org/</w:t>
      </w:r>
      <w:r>
        <w:rPr>
          <w:rFonts w:ascii="Times New Roman" w:hAnsi="Times New Roman"/>
          <w:b/>
          <w:bCs/>
        </w:rPr>
        <w:t>business/permits-and-licenses</w:t>
      </w:r>
      <w:r>
        <w:rPr>
          <w:rFonts w:ascii="Times New Roman" w:hAnsi="Times New Roman"/>
        </w:rPr>
        <w:t xml:space="preserve"> </w:t>
      </w:r>
    </w:p>
    <w:p w14:paraId="1CEA015D" w14:textId="77777777" w:rsidR="00C860E2" w:rsidRPr="009C6057" w:rsidRDefault="00C860E2" w:rsidP="00C860E2">
      <w:pPr>
        <w:pStyle w:val="NoSpacing"/>
        <w:jc w:val="center"/>
        <w:rPr>
          <w:rFonts w:ascii="Times New Roman" w:hAnsi="Times New Roman"/>
          <w:b/>
          <w:bCs/>
          <w:sz w:val="24"/>
          <w:szCs w:val="24"/>
        </w:rPr>
      </w:pPr>
      <w:r w:rsidRPr="009C6057">
        <w:rPr>
          <w:rFonts w:ascii="Times New Roman" w:hAnsi="Times New Roman"/>
          <w:b/>
          <w:bCs/>
          <w:sz w:val="24"/>
          <w:szCs w:val="24"/>
        </w:rPr>
        <w:t xml:space="preserve">Please select your type of entry (Circle One): </w:t>
      </w:r>
    </w:p>
    <w:p w14:paraId="584301AF" w14:textId="77777777" w:rsidR="00C860E2" w:rsidRPr="009C6057" w:rsidRDefault="00C860E2" w:rsidP="00C860E2">
      <w:pPr>
        <w:pStyle w:val="NoSpacing"/>
        <w:jc w:val="center"/>
        <w:rPr>
          <w:rFonts w:ascii="Times New Roman" w:hAnsi="Times New Roman"/>
          <w:sz w:val="16"/>
          <w:szCs w:val="16"/>
        </w:rPr>
      </w:pPr>
    </w:p>
    <w:p w14:paraId="1DA4798F" w14:textId="77777777" w:rsidR="00C860E2"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Float (Truck and Trailer); Car (2 Cars Per Entry); Motorcycle or Bike (6 Per Entry); Walking (30 Per Entry)</w:t>
      </w:r>
    </w:p>
    <w:p w14:paraId="49D81467" w14:textId="77777777" w:rsidR="00C860E2"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Do you want your entry to be judged (circle one):        YES    or   NO</w:t>
      </w:r>
    </w:p>
    <w:p w14:paraId="019388C4" w14:textId="77777777" w:rsidR="00C860E2"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If yes, please select your category (circle one):    Church or Organization    or    Commercial/Business</w:t>
      </w:r>
    </w:p>
    <w:p w14:paraId="13F27669" w14:textId="28C7AB40" w:rsidR="00C860E2" w:rsidRDefault="00C860E2" w:rsidP="00C860E2">
      <w:pPr>
        <w:pStyle w:val="NoSpacing"/>
        <w:spacing w:line="360" w:lineRule="auto"/>
        <w:jc w:val="center"/>
        <w:rPr>
          <w:rFonts w:ascii="Times New Roman" w:hAnsi="Times New Roman"/>
          <w:sz w:val="24"/>
          <w:szCs w:val="24"/>
        </w:rPr>
      </w:pPr>
      <w:r>
        <w:rPr>
          <w:rFonts w:ascii="Times New Roman" w:hAnsi="Times New Roman"/>
          <w:sz w:val="24"/>
          <w:szCs w:val="24"/>
        </w:rPr>
        <w:t>1</w:t>
      </w:r>
      <w:r w:rsidRPr="00755505">
        <w:rPr>
          <w:rFonts w:ascii="Times New Roman" w:hAnsi="Times New Roman"/>
          <w:sz w:val="24"/>
          <w:szCs w:val="24"/>
          <w:vertAlign w:val="superscript"/>
        </w:rPr>
        <w:t>st</w:t>
      </w:r>
      <w:r>
        <w:rPr>
          <w:rFonts w:ascii="Times New Roman" w:hAnsi="Times New Roman"/>
          <w:sz w:val="24"/>
          <w:szCs w:val="24"/>
        </w:rPr>
        <w:t xml:space="preserve"> Place - $</w:t>
      </w:r>
      <w:r w:rsidR="00491F0A">
        <w:rPr>
          <w:rFonts w:ascii="Times New Roman" w:hAnsi="Times New Roman"/>
          <w:sz w:val="24"/>
          <w:szCs w:val="24"/>
        </w:rPr>
        <w:t>100</w:t>
      </w:r>
      <w:r>
        <w:rPr>
          <w:rFonts w:ascii="Times New Roman" w:hAnsi="Times New Roman"/>
          <w:sz w:val="24"/>
          <w:szCs w:val="24"/>
        </w:rPr>
        <w:t xml:space="preserve">    2</w:t>
      </w:r>
      <w:r w:rsidRPr="00755505">
        <w:rPr>
          <w:rFonts w:ascii="Times New Roman" w:hAnsi="Times New Roman"/>
          <w:sz w:val="24"/>
          <w:szCs w:val="24"/>
          <w:vertAlign w:val="superscript"/>
        </w:rPr>
        <w:t>nd</w:t>
      </w:r>
      <w:r>
        <w:rPr>
          <w:rFonts w:ascii="Times New Roman" w:hAnsi="Times New Roman"/>
          <w:sz w:val="24"/>
          <w:szCs w:val="24"/>
        </w:rPr>
        <w:t xml:space="preserve"> Place - $50    3</w:t>
      </w:r>
      <w:r w:rsidRPr="00755505">
        <w:rPr>
          <w:rFonts w:ascii="Times New Roman" w:hAnsi="Times New Roman"/>
          <w:sz w:val="24"/>
          <w:szCs w:val="24"/>
          <w:vertAlign w:val="superscript"/>
        </w:rPr>
        <w:t>rd</w:t>
      </w:r>
      <w:r>
        <w:rPr>
          <w:rFonts w:ascii="Times New Roman" w:hAnsi="Times New Roman"/>
          <w:sz w:val="24"/>
          <w:szCs w:val="24"/>
        </w:rPr>
        <w:t xml:space="preserve"> Place - $25</w:t>
      </w:r>
    </w:p>
    <w:p w14:paraId="57B55E41" w14:textId="77777777" w:rsidR="00C860E2" w:rsidRDefault="00C860E2" w:rsidP="00C860E2">
      <w:pPr>
        <w:pStyle w:val="NoSpacing"/>
        <w:numPr>
          <w:ilvl w:val="0"/>
          <w:numId w:val="1"/>
        </w:numPr>
        <w:spacing w:line="276" w:lineRule="auto"/>
        <w:jc w:val="both"/>
        <w:rPr>
          <w:rFonts w:ascii="Times New Roman" w:hAnsi="Times New Roman"/>
          <w:sz w:val="24"/>
          <w:szCs w:val="24"/>
        </w:rPr>
      </w:pPr>
      <w:r>
        <w:rPr>
          <w:rFonts w:ascii="Times New Roman" w:hAnsi="Times New Roman"/>
          <w:sz w:val="24"/>
          <w:szCs w:val="24"/>
        </w:rPr>
        <w:t>Entry forms must be received with valid payment and be properly filled out to be considered for entry.</w:t>
      </w:r>
    </w:p>
    <w:p w14:paraId="63EDCD39" w14:textId="77777777" w:rsidR="00C860E2" w:rsidRDefault="00C860E2" w:rsidP="00C860E2">
      <w:pPr>
        <w:pStyle w:val="NoSpacing"/>
        <w:numPr>
          <w:ilvl w:val="0"/>
          <w:numId w:val="1"/>
        </w:numPr>
        <w:spacing w:line="276" w:lineRule="auto"/>
        <w:jc w:val="both"/>
        <w:rPr>
          <w:rFonts w:ascii="Times New Roman" w:hAnsi="Times New Roman"/>
          <w:sz w:val="24"/>
          <w:szCs w:val="24"/>
        </w:rPr>
      </w:pPr>
      <w:r>
        <w:rPr>
          <w:rFonts w:ascii="Times New Roman" w:hAnsi="Times New Roman"/>
          <w:sz w:val="24"/>
          <w:szCs w:val="24"/>
        </w:rPr>
        <w:t xml:space="preserve">We will contact you </w:t>
      </w:r>
      <w:proofErr w:type="gramStart"/>
      <w:r>
        <w:rPr>
          <w:rFonts w:ascii="Times New Roman" w:hAnsi="Times New Roman"/>
          <w:sz w:val="24"/>
          <w:szCs w:val="24"/>
        </w:rPr>
        <w:t>on</w:t>
      </w:r>
      <w:proofErr w:type="gramEnd"/>
      <w:r>
        <w:rPr>
          <w:rFonts w:ascii="Times New Roman" w:hAnsi="Times New Roman"/>
          <w:sz w:val="24"/>
          <w:szCs w:val="24"/>
        </w:rPr>
        <w:t xml:space="preserve"> the week of the parade with your line-up number.</w:t>
      </w:r>
    </w:p>
    <w:p w14:paraId="34E6F18E" w14:textId="77777777" w:rsidR="00C860E2" w:rsidRDefault="00C860E2" w:rsidP="00C860E2">
      <w:pPr>
        <w:pStyle w:val="NoSpacing"/>
        <w:numPr>
          <w:ilvl w:val="0"/>
          <w:numId w:val="1"/>
        </w:numPr>
        <w:spacing w:line="276" w:lineRule="auto"/>
        <w:jc w:val="both"/>
        <w:rPr>
          <w:rFonts w:ascii="Times New Roman" w:hAnsi="Times New Roman"/>
          <w:sz w:val="24"/>
          <w:szCs w:val="24"/>
        </w:rPr>
      </w:pPr>
      <w:r>
        <w:rPr>
          <w:rFonts w:ascii="Times New Roman" w:hAnsi="Times New Roman"/>
          <w:sz w:val="24"/>
          <w:szCs w:val="24"/>
        </w:rPr>
        <w:t>Please be sure that your entry can maintain a steady pace through the entire parade route.</w:t>
      </w:r>
    </w:p>
    <w:p w14:paraId="1ACD9301" w14:textId="77777777" w:rsidR="00C860E2" w:rsidRDefault="00C860E2" w:rsidP="00C860E2">
      <w:pPr>
        <w:pStyle w:val="NoSpacing"/>
        <w:numPr>
          <w:ilvl w:val="0"/>
          <w:numId w:val="1"/>
        </w:numPr>
        <w:spacing w:line="276" w:lineRule="auto"/>
        <w:jc w:val="both"/>
        <w:rPr>
          <w:rFonts w:ascii="Times New Roman" w:hAnsi="Times New Roman"/>
          <w:sz w:val="24"/>
          <w:szCs w:val="24"/>
        </w:rPr>
      </w:pPr>
      <w:r>
        <w:rPr>
          <w:rFonts w:ascii="Times New Roman" w:hAnsi="Times New Roman"/>
          <w:sz w:val="24"/>
          <w:szCs w:val="24"/>
        </w:rPr>
        <w:t>Per City Ordinance, Horses must be bagged while inside the city limits and during the Parade.</w:t>
      </w:r>
    </w:p>
    <w:p w14:paraId="5B8D4C9A" w14:textId="77777777" w:rsidR="00C860E2" w:rsidRPr="008E615F" w:rsidRDefault="00C860E2" w:rsidP="00C860E2">
      <w:pPr>
        <w:pStyle w:val="NoSpacing"/>
        <w:numPr>
          <w:ilvl w:val="0"/>
          <w:numId w:val="1"/>
        </w:numPr>
        <w:spacing w:line="276" w:lineRule="auto"/>
        <w:jc w:val="both"/>
        <w:rPr>
          <w:rFonts w:ascii="Times New Roman" w:hAnsi="Times New Roman"/>
          <w:sz w:val="24"/>
          <w:szCs w:val="24"/>
        </w:rPr>
      </w:pPr>
      <w:r w:rsidRPr="008E615F">
        <w:rPr>
          <w:rFonts w:ascii="Times New Roman" w:hAnsi="Times New Roman"/>
          <w:sz w:val="24"/>
          <w:szCs w:val="24"/>
        </w:rPr>
        <w:t>Due to safety requirements, please do not throw any items, including candy, from floats, vehicles, or while walking during the parade</w:t>
      </w:r>
      <w:r>
        <w:rPr>
          <w:rFonts w:ascii="Times New Roman" w:hAnsi="Times New Roman"/>
          <w:sz w:val="24"/>
          <w:szCs w:val="24"/>
        </w:rPr>
        <w:t>.</w:t>
      </w:r>
    </w:p>
    <w:p w14:paraId="56C09579" w14:textId="77777777" w:rsidR="00C860E2" w:rsidRPr="008E615F" w:rsidRDefault="00C860E2" w:rsidP="00C860E2">
      <w:pPr>
        <w:pStyle w:val="NoSpacing"/>
        <w:numPr>
          <w:ilvl w:val="0"/>
          <w:numId w:val="1"/>
        </w:numPr>
        <w:spacing w:line="276" w:lineRule="auto"/>
        <w:jc w:val="both"/>
        <w:rPr>
          <w:rFonts w:ascii="Times New Roman" w:hAnsi="Times New Roman"/>
          <w:sz w:val="24"/>
          <w:szCs w:val="24"/>
        </w:rPr>
      </w:pPr>
      <w:r w:rsidRPr="008E615F">
        <w:rPr>
          <w:rFonts w:ascii="Times New Roman" w:hAnsi="Times New Roman"/>
          <w:sz w:val="24"/>
          <w:szCs w:val="24"/>
        </w:rPr>
        <w:t xml:space="preserve">Floats will not be allowed to unload passengers until they reach the Christ Chapel parking lot. </w:t>
      </w:r>
    </w:p>
    <w:p w14:paraId="35332184" w14:textId="77777777" w:rsidR="00C860E2" w:rsidRDefault="00C860E2" w:rsidP="00C860E2">
      <w:pPr>
        <w:pStyle w:val="NoSpacing"/>
        <w:numPr>
          <w:ilvl w:val="0"/>
          <w:numId w:val="1"/>
        </w:numPr>
        <w:spacing w:line="276" w:lineRule="auto"/>
        <w:jc w:val="both"/>
        <w:rPr>
          <w:rFonts w:ascii="Times New Roman" w:hAnsi="Times New Roman"/>
          <w:sz w:val="24"/>
          <w:szCs w:val="24"/>
        </w:rPr>
      </w:pPr>
      <w:r w:rsidRPr="00F62190">
        <w:rPr>
          <w:rFonts w:ascii="Times New Roman" w:hAnsi="Times New Roman"/>
          <w:sz w:val="24"/>
          <w:szCs w:val="24"/>
        </w:rPr>
        <w:t>It is the desire of the Exchange Club of Dublin to have only one Santa Clause participate in the Parade. The Santa Float will be at the end of the Parade.</w:t>
      </w:r>
    </w:p>
    <w:p w14:paraId="0599A7A3" w14:textId="77777777" w:rsidR="00C860E2" w:rsidRDefault="00C860E2" w:rsidP="00C860E2">
      <w:pPr>
        <w:pStyle w:val="NoSpacing"/>
        <w:numPr>
          <w:ilvl w:val="0"/>
          <w:numId w:val="1"/>
        </w:numPr>
        <w:spacing w:line="276" w:lineRule="auto"/>
        <w:jc w:val="both"/>
        <w:rPr>
          <w:rFonts w:ascii="Times New Roman" w:hAnsi="Times New Roman"/>
          <w:sz w:val="24"/>
          <w:szCs w:val="24"/>
        </w:rPr>
      </w:pPr>
      <w:r w:rsidRPr="007518E6">
        <w:rPr>
          <w:rFonts w:ascii="Times New Roman" w:hAnsi="Times New Roman"/>
          <w:sz w:val="24"/>
          <w:szCs w:val="24"/>
        </w:rPr>
        <w:t xml:space="preserve">The Christmas Parade is a family event. The Exchange Club of Dublin reserves the right to refuse or remove any participant that we deem inappropriate for this event. </w:t>
      </w:r>
    </w:p>
    <w:p w14:paraId="72C0D428" w14:textId="77777777" w:rsidR="00C860E2" w:rsidRDefault="00C860E2" w:rsidP="00C860E2">
      <w:pPr>
        <w:pStyle w:val="NoSpacing"/>
        <w:numPr>
          <w:ilvl w:val="0"/>
          <w:numId w:val="1"/>
        </w:numPr>
        <w:spacing w:line="276" w:lineRule="auto"/>
        <w:jc w:val="both"/>
        <w:rPr>
          <w:rFonts w:ascii="Times New Roman" w:hAnsi="Times New Roman"/>
          <w:sz w:val="24"/>
          <w:szCs w:val="24"/>
        </w:rPr>
      </w:pPr>
      <w:r w:rsidRPr="007518E6">
        <w:rPr>
          <w:rFonts w:ascii="Times New Roman" w:hAnsi="Times New Roman"/>
          <w:sz w:val="24"/>
          <w:szCs w:val="24"/>
        </w:rPr>
        <w:t>If the Parade is cancelled, refunds will not be given.</w:t>
      </w:r>
    </w:p>
    <w:p w14:paraId="6A97E85B" w14:textId="77777777" w:rsidR="00C860E2" w:rsidRDefault="00C860E2" w:rsidP="00C860E2">
      <w:pPr>
        <w:pStyle w:val="NoSpacing"/>
        <w:numPr>
          <w:ilvl w:val="0"/>
          <w:numId w:val="1"/>
        </w:numPr>
        <w:jc w:val="both"/>
        <w:rPr>
          <w:rFonts w:ascii="Times New Roman" w:hAnsi="Times New Roman"/>
          <w:sz w:val="24"/>
          <w:szCs w:val="24"/>
        </w:rPr>
      </w:pPr>
      <w:r w:rsidRPr="008E615F">
        <w:rPr>
          <w:rFonts w:ascii="Times New Roman" w:hAnsi="Times New Roman"/>
          <w:sz w:val="24"/>
          <w:szCs w:val="24"/>
        </w:rPr>
        <w:t>Make checks for Christmas Parade Entry</w:t>
      </w:r>
      <w:r>
        <w:rPr>
          <w:rFonts w:ascii="Times New Roman" w:hAnsi="Times New Roman"/>
          <w:sz w:val="24"/>
          <w:szCs w:val="24"/>
        </w:rPr>
        <w:t xml:space="preserve"> </w:t>
      </w:r>
      <w:r w:rsidRPr="008E615F">
        <w:rPr>
          <w:rFonts w:ascii="Times New Roman" w:hAnsi="Times New Roman"/>
          <w:sz w:val="24"/>
          <w:szCs w:val="24"/>
        </w:rPr>
        <w:t>payable to:</w:t>
      </w:r>
    </w:p>
    <w:p w14:paraId="60B9E591" w14:textId="77777777" w:rsidR="00C860E2" w:rsidRPr="00E57A26" w:rsidRDefault="00C860E2" w:rsidP="00C860E2">
      <w:pPr>
        <w:pStyle w:val="NoSpacing"/>
        <w:jc w:val="center"/>
        <w:rPr>
          <w:rFonts w:ascii="Times New Roman" w:hAnsi="Times New Roman"/>
          <w:b/>
          <w:bCs/>
          <w:sz w:val="24"/>
          <w:szCs w:val="24"/>
        </w:rPr>
      </w:pPr>
      <w:r w:rsidRPr="00E57A26">
        <w:rPr>
          <w:rFonts w:ascii="Times New Roman" w:hAnsi="Times New Roman"/>
          <w:b/>
          <w:bCs/>
          <w:sz w:val="24"/>
          <w:szCs w:val="24"/>
        </w:rPr>
        <w:t>Exchange Club of Dublin Christmas Parade</w:t>
      </w:r>
    </w:p>
    <w:p w14:paraId="56A8C4D7" w14:textId="77777777" w:rsidR="00C860E2" w:rsidRPr="00E57A26" w:rsidRDefault="00C860E2" w:rsidP="00C860E2">
      <w:pPr>
        <w:pStyle w:val="NoSpacing"/>
        <w:jc w:val="center"/>
        <w:rPr>
          <w:rFonts w:ascii="Times New Roman" w:hAnsi="Times New Roman"/>
          <w:b/>
          <w:bCs/>
          <w:sz w:val="24"/>
          <w:szCs w:val="24"/>
        </w:rPr>
      </w:pPr>
      <w:r w:rsidRPr="00E57A26">
        <w:rPr>
          <w:rFonts w:ascii="Times New Roman" w:hAnsi="Times New Roman"/>
          <w:b/>
          <w:bCs/>
          <w:sz w:val="24"/>
          <w:szCs w:val="24"/>
        </w:rPr>
        <w:t>P.O. Box 381</w:t>
      </w:r>
    </w:p>
    <w:p w14:paraId="23944BCA" w14:textId="77777777" w:rsidR="00C860E2" w:rsidRPr="00E57A26" w:rsidRDefault="00C860E2" w:rsidP="00C860E2">
      <w:pPr>
        <w:pStyle w:val="NoSpacing"/>
        <w:jc w:val="center"/>
        <w:rPr>
          <w:rFonts w:ascii="Times New Roman" w:hAnsi="Times New Roman"/>
          <w:b/>
          <w:bCs/>
          <w:sz w:val="24"/>
          <w:szCs w:val="24"/>
        </w:rPr>
      </w:pPr>
      <w:r w:rsidRPr="00E57A26">
        <w:rPr>
          <w:rFonts w:ascii="Times New Roman" w:hAnsi="Times New Roman"/>
          <w:b/>
          <w:bCs/>
          <w:sz w:val="24"/>
          <w:szCs w:val="24"/>
        </w:rPr>
        <w:t>Dublin, GA 31040</w:t>
      </w:r>
    </w:p>
    <w:p w14:paraId="0B2C5C81" w14:textId="5B7C7190" w:rsidR="00C860E2" w:rsidRPr="00E57A26" w:rsidRDefault="00C860E2" w:rsidP="00C860E2">
      <w:pPr>
        <w:pStyle w:val="NoSpacing"/>
        <w:jc w:val="center"/>
        <w:rPr>
          <w:rFonts w:ascii="Times New Roman" w:hAnsi="Times New Roman"/>
          <w:b/>
          <w:bCs/>
          <w:sz w:val="24"/>
          <w:szCs w:val="24"/>
        </w:rPr>
      </w:pPr>
      <w:r w:rsidRPr="00E57A26">
        <w:rPr>
          <w:rFonts w:ascii="Times New Roman" w:hAnsi="Times New Roman"/>
          <w:b/>
          <w:bCs/>
          <w:sz w:val="24"/>
          <w:szCs w:val="24"/>
        </w:rPr>
        <w:t xml:space="preserve">For more information, please contact us </w:t>
      </w:r>
      <w:proofErr w:type="gramStart"/>
      <w:r w:rsidRPr="00E57A26">
        <w:rPr>
          <w:rFonts w:ascii="Times New Roman" w:hAnsi="Times New Roman"/>
          <w:b/>
          <w:bCs/>
          <w:sz w:val="24"/>
          <w:szCs w:val="24"/>
        </w:rPr>
        <w:t>at</w:t>
      </w:r>
      <w:proofErr w:type="gramEnd"/>
      <w:r w:rsidRPr="00E57A26">
        <w:rPr>
          <w:rFonts w:ascii="Times New Roman" w:hAnsi="Times New Roman"/>
          <w:b/>
          <w:bCs/>
          <w:sz w:val="24"/>
          <w:szCs w:val="24"/>
        </w:rPr>
        <w:t xml:space="preserve"> </w:t>
      </w:r>
      <w:r>
        <w:rPr>
          <w:rFonts w:ascii="Times New Roman" w:hAnsi="Times New Roman"/>
          <w:b/>
          <w:bCs/>
          <w:sz w:val="24"/>
          <w:szCs w:val="24"/>
        </w:rPr>
        <w:t>478-697-2866 (Michael Edge)</w:t>
      </w:r>
    </w:p>
    <w:p w14:paraId="0A511097" w14:textId="44A9627C" w:rsidR="00AC0BA5" w:rsidRDefault="00C860E2" w:rsidP="00AC0BA5">
      <w:pPr>
        <w:pStyle w:val="NoSpacing"/>
        <w:jc w:val="center"/>
        <w:rPr>
          <w:rFonts w:ascii="Times New Roman" w:hAnsi="Times New Roman"/>
          <w:b/>
          <w:bCs/>
          <w:sz w:val="24"/>
          <w:szCs w:val="24"/>
        </w:rPr>
      </w:pPr>
      <w:r>
        <w:rPr>
          <w:rFonts w:ascii="Times New Roman" w:hAnsi="Times New Roman"/>
          <w:b/>
          <w:bCs/>
          <w:sz w:val="24"/>
          <w:szCs w:val="24"/>
        </w:rPr>
        <w:t>E</w:t>
      </w:r>
      <w:r w:rsidRPr="00E57A26">
        <w:rPr>
          <w:rFonts w:ascii="Times New Roman" w:hAnsi="Times New Roman"/>
          <w:b/>
          <w:bCs/>
          <w:sz w:val="24"/>
          <w:szCs w:val="24"/>
        </w:rPr>
        <w:t>ntry form</w:t>
      </w:r>
      <w:r>
        <w:rPr>
          <w:rFonts w:ascii="Times New Roman" w:hAnsi="Times New Roman"/>
          <w:b/>
          <w:bCs/>
          <w:sz w:val="24"/>
          <w:szCs w:val="24"/>
        </w:rPr>
        <w:t>s</w:t>
      </w:r>
      <w:r w:rsidRPr="00E57A26">
        <w:rPr>
          <w:rFonts w:ascii="Times New Roman" w:hAnsi="Times New Roman"/>
          <w:b/>
          <w:bCs/>
          <w:sz w:val="24"/>
          <w:szCs w:val="24"/>
        </w:rPr>
        <w:t xml:space="preserve"> can be dropped off at </w:t>
      </w:r>
      <w:r>
        <w:rPr>
          <w:rFonts w:ascii="Times New Roman" w:hAnsi="Times New Roman"/>
          <w:b/>
          <w:bCs/>
          <w:sz w:val="24"/>
          <w:szCs w:val="24"/>
        </w:rPr>
        <w:t>702 East Jackson Street</w:t>
      </w:r>
      <w:r w:rsidRPr="00E57A26">
        <w:rPr>
          <w:rFonts w:ascii="Times New Roman" w:hAnsi="Times New Roman"/>
          <w:b/>
          <w:bCs/>
          <w:sz w:val="24"/>
          <w:szCs w:val="24"/>
        </w:rPr>
        <w:t>, Dublin GA</w:t>
      </w:r>
      <w:r>
        <w:rPr>
          <w:rFonts w:ascii="Times New Roman" w:hAnsi="Times New Roman"/>
          <w:b/>
          <w:bCs/>
          <w:sz w:val="24"/>
          <w:szCs w:val="24"/>
        </w:rPr>
        <w:t xml:space="preserve"> </w:t>
      </w:r>
      <w:r w:rsidR="00AC0BA5" w:rsidRPr="00E57A26">
        <w:rPr>
          <w:rFonts w:ascii="Times New Roman" w:hAnsi="Times New Roman"/>
          <w:b/>
          <w:bCs/>
          <w:sz w:val="24"/>
          <w:szCs w:val="24"/>
        </w:rPr>
        <w:t>(</w:t>
      </w:r>
      <w:r w:rsidR="00AC0BA5">
        <w:rPr>
          <w:rFonts w:ascii="Times New Roman" w:hAnsi="Times New Roman"/>
          <w:b/>
          <w:bCs/>
          <w:sz w:val="24"/>
          <w:szCs w:val="24"/>
        </w:rPr>
        <w:t>Middle Georgia Mechanical</w:t>
      </w:r>
      <w:r w:rsidR="00AC0BA5" w:rsidRPr="00E57A26">
        <w:rPr>
          <w:rFonts w:ascii="Times New Roman" w:hAnsi="Times New Roman"/>
          <w:b/>
          <w:bCs/>
          <w:sz w:val="24"/>
          <w:szCs w:val="24"/>
        </w:rPr>
        <w:t>)</w:t>
      </w:r>
    </w:p>
    <w:p w14:paraId="4597F53D" w14:textId="55644F5E" w:rsidR="00491F0A" w:rsidRDefault="00491F0A" w:rsidP="00AC0BA5">
      <w:pPr>
        <w:pStyle w:val="NoSpacing"/>
        <w:jc w:val="center"/>
        <w:rPr>
          <w:rFonts w:ascii="Times New Roman" w:hAnsi="Times New Roman"/>
          <w:b/>
          <w:bCs/>
          <w:sz w:val="24"/>
          <w:szCs w:val="24"/>
        </w:rPr>
      </w:pPr>
      <w:r>
        <w:rPr>
          <w:rFonts w:ascii="Times New Roman" w:hAnsi="Times New Roman"/>
          <w:b/>
          <w:bCs/>
          <w:sz w:val="24"/>
          <w:szCs w:val="24"/>
        </w:rPr>
        <w:t>or</w:t>
      </w:r>
    </w:p>
    <w:p w14:paraId="291F4764" w14:textId="2EB08349" w:rsidR="00B4081C" w:rsidRPr="00491F0A" w:rsidRDefault="0063124D" w:rsidP="00491F0A">
      <w:pPr>
        <w:pStyle w:val="NoSpacing"/>
        <w:jc w:val="center"/>
        <w:rPr>
          <w:rFonts w:ascii="Times New Roman" w:hAnsi="Times New Roman"/>
          <w:b/>
          <w:bCs/>
          <w:sz w:val="24"/>
          <w:szCs w:val="24"/>
        </w:rPr>
      </w:pPr>
      <w:r>
        <w:rPr>
          <w:rFonts w:ascii="Times New Roman" w:hAnsi="Times New Roman"/>
          <w:b/>
          <w:bCs/>
          <w:sz w:val="24"/>
          <w:szCs w:val="24"/>
        </w:rPr>
        <w:t>1006 Bellevue Avenue</w:t>
      </w:r>
      <w:r w:rsidR="00A24E51">
        <w:rPr>
          <w:rFonts w:ascii="Times New Roman" w:hAnsi="Times New Roman"/>
          <w:b/>
          <w:bCs/>
          <w:sz w:val="24"/>
          <w:szCs w:val="24"/>
        </w:rPr>
        <w:t>, Dublin GA</w:t>
      </w:r>
      <w:r>
        <w:rPr>
          <w:rFonts w:ascii="Times New Roman" w:hAnsi="Times New Roman"/>
          <w:b/>
          <w:bCs/>
          <w:sz w:val="24"/>
          <w:szCs w:val="24"/>
        </w:rPr>
        <w:t xml:space="preserve"> (Redeemed Realty)</w:t>
      </w:r>
    </w:p>
    <w:sectPr w:rsidR="00B4081C" w:rsidRPr="00491F0A" w:rsidSect="00C860E2">
      <w:headerReference w:type="even" r:id="rId10"/>
      <w:headerReference w:type="default" r:id="rId11"/>
      <w:footerReference w:type="even" r:id="rId12"/>
      <w:footerReference w:type="default" r:id="rId13"/>
      <w:headerReference w:type="first" r:id="rId14"/>
      <w:footerReference w:type="first" r:id="rId15"/>
      <w:pgSz w:w="12240" w:h="15840" w:code="1"/>
      <w:pgMar w:top="245" w:right="720" w:bottom="245" w:left="720" w:header="0" w:footer="0"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54185" w14:textId="77777777" w:rsidR="00E02F29" w:rsidRDefault="00E02F29">
      <w:pPr>
        <w:spacing w:after="0" w:line="240" w:lineRule="auto"/>
      </w:pPr>
      <w:r>
        <w:separator/>
      </w:r>
    </w:p>
  </w:endnote>
  <w:endnote w:type="continuationSeparator" w:id="0">
    <w:p w14:paraId="1FAC59D5" w14:textId="77777777" w:rsidR="00E02F29" w:rsidRDefault="00E02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0C13" w14:textId="77777777" w:rsidR="00C860E2" w:rsidRDefault="00C86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2178" w14:textId="77777777" w:rsidR="00C860E2" w:rsidRDefault="00C860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126F" w14:textId="77777777" w:rsidR="00C860E2" w:rsidRDefault="00C8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98CA2" w14:textId="77777777" w:rsidR="00E02F29" w:rsidRDefault="00E02F29">
      <w:pPr>
        <w:spacing w:after="0" w:line="240" w:lineRule="auto"/>
      </w:pPr>
      <w:r>
        <w:separator/>
      </w:r>
    </w:p>
  </w:footnote>
  <w:footnote w:type="continuationSeparator" w:id="0">
    <w:p w14:paraId="2900A3E7" w14:textId="77777777" w:rsidR="00E02F29" w:rsidRDefault="00E02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843" w14:textId="77777777" w:rsidR="00C860E2" w:rsidRDefault="00C86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A78EC" w14:textId="77777777" w:rsidR="00C860E2" w:rsidRDefault="00C860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42B" w14:textId="77777777" w:rsidR="00C860E2" w:rsidRDefault="00C8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D4505"/>
    <w:multiLevelType w:val="hybridMultilevel"/>
    <w:tmpl w:val="02444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5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M6NKqD7SL/94UhxM5HvXx+BgNwUqTXf76RPN2E21xGV3MssRYWgL+3igJkL17kEykK7xbgyS35EvlHkPSeViA==" w:salt="TJkckqCpO4Rp++IcM54nG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0E2"/>
    <w:rsid w:val="001C3F66"/>
    <w:rsid w:val="00473FC9"/>
    <w:rsid w:val="00491F0A"/>
    <w:rsid w:val="0063124D"/>
    <w:rsid w:val="006A19B7"/>
    <w:rsid w:val="00723016"/>
    <w:rsid w:val="00A24E51"/>
    <w:rsid w:val="00AC0BA5"/>
    <w:rsid w:val="00B4081C"/>
    <w:rsid w:val="00C860E2"/>
    <w:rsid w:val="00E0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1371"/>
  <w15:chartTrackingRefBased/>
  <w15:docId w15:val="{0652EB41-47EA-4072-A855-980357E8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0E2"/>
    <w:pPr>
      <w:spacing w:line="259" w:lineRule="auto"/>
    </w:pPr>
    <w:rPr>
      <w:rFonts w:ascii="Times New Roman" w:hAnsi="Times New Roman" w:cstheme="majorBidi"/>
      <w:b/>
      <w:kern w:val="0"/>
      <w:sz w:val="28"/>
      <w14:ligatures w14:val="none"/>
    </w:rPr>
  </w:style>
  <w:style w:type="paragraph" w:styleId="Heading1">
    <w:name w:val="heading 1"/>
    <w:basedOn w:val="Normal"/>
    <w:next w:val="Normal"/>
    <w:link w:val="Heading1Char"/>
    <w:uiPriority w:val="9"/>
    <w:qFormat/>
    <w:rsid w:val="00C860E2"/>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C860E2"/>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C860E2"/>
    <w:pPr>
      <w:keepNext/>
      <w:keepLines/>
      <w:spacing w:before="160" w:after="80"/>
      <w:outlineLvl w:val="2"/>
    </w:pPr>
    <w:rPr>
      <w:rFonts w:eastAsiaTheme="majorEastAsia"/>
      <w:color w:val="0F4761" w:themeColor="accent1" w:themeShade="BF"/>
      <w:szCs w:val="28"/>
    </w:rPr>
  </w:style>
  <w:style w:type="paragraph" w:styleId="Heading4">
    <w:name w:val="heading 4"/>
    <w:basedOn w:val="Normal"/>
    <w:next w:val="Normal"/>
    <w:link w:val="Heading4Char"/>
    <w:uiPriority w:val="9"/>
    <w:semiHidden/>
    <w:unhideWhenUsed/>
    <w:qFormat/>
    <w:rsid w:val="00C860E2"/>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C860E2"/>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C860E2"/>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C860E2"/>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C860E2"/>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C860E2"/>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0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0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0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0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0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0E2"/>
    <w:rPr>
      <w:rFonts w:eastAsiaTheme="majorEastAsia" w:cstheme="majorBidi"/>
      <w:color w:val="272727" w:themeColor="text1" w:themeTint="D8"/>
    </w:rPr>
  </w:style>
  <w:style w:type="paragraph" w:styleId="Title">
    <w:name w:val="Title"/>
    <w:basedOn w:val="Normal"/>
    <w:next w:val="Normal"/>
    <w:link w:val="TitleChar"/>
    <w:uiPriority w:val="10"/>
    <w:qFormat/>
    <w:rsid w:val="00C860E2"/>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C86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0E2"/>
    <w:pPr>
      <w:numPr>
        <w:ilvl w:val="1"/>
      </w:numPr>
    </w:pPr>
    <w:rPr>
      <w:rFonts w:eastAsiaTheme="majorEastAsia"/>
      <w:color w:val="595959" w:themeColor="text1" w:themeTint="A6"/>
      <w:spacing w:val="15"/>
      <w:szCs w:val="28"/>
    </w:rPr>
  </w:style>
  <w:style w:type="character" w:customStyle="1" w:styleId="SubtitleChar">
    <w:name w:val="Subtitle Char"/>
    <w:basedOn w:val="DefaultParagraphFont"/>
    <w:link w:val="Subtitle"/>
    <w:uiPriority w:val="11"/>
    <w:rsid w:val="00C86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0E2"/>
    <w:pPr>
      <w:spacing w:before="160"/>
      <w:jc w:val="center"/>
    </w:pPr>
    <w:rPr>
      <w:i/>
      <w:iCs/>
      <w:color w:val="404040" w:themeColor="text1" w:themeTint="BF"/>
    </w:rPr>
  </w:style>
  <w:style w:type="character" w:customStyle="1" w:styleId="QuoteChar">
    <w:name w:val="Quote Char"/>
    <w:basedOn w:val="DefaultParagraphFont"/>
    <w:link w:val="Quote"/>
    <w:uiPriority w:val="29"/>
    <w:rsid w:val="00C860E2"/>
    <w:rPr>
      <w:i/>
      <w:iCs/>
      <w:color w:val="404040" w:themeColor="text1" w:themeTint="BF"/>
    </w:rPr>
  </w:style>
  <w:style w:type="paragraph" w:styleId="ListParagraph">
    <w:name w:val="List Paragraph"/>
    <w:basedOn w:val="Normal"/>
    <w:uiPriority w:val="34"/>
    <w:qFormat/>
    <w:rsid w:val="00C860E2"/>
    <w:pPr>
      <w:ind w:left="720"/>
      <w:contextualSpacing/>
    </w:pPr>
  </w:style>
  <w:style w:type="character" w:styleId="IntenseEmphasis">
    <w:name w:val="Intense Emphasis"/>
    <w:basedOn w:val="DefaultParagraphFont"/>
    <w:uiPriority w:val="21"/>
    <w:qFormat/>
    <w:rsid w:val="00C860E2"/>
    <w:rPr>
      <w:i/>
      <w:iCs/>
      <w:color w:val="0F4761" w:themeColor="accent1" w:themeShade="BF"/>
    </w:rPr>
  </w:style>
  <w:style w:type="paragraph" w:styleId="IntenseQuote">
    <w:name w:val="Intense Quote"/>
    <w:basedOn w:val="Normal"/>
    <w:next w:val="Normal"/>
    <w:link w:val="IntenseQuoteChar"/>
    <w:uiPriority w:val="30"/>
    <w:qFormat/>
    <w:rsid w:val="00C86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0E2"/>
    <w:rPr>
      <w:i/>
      <w:iCs/>
      <w:color w:val="0F4761" w:themeColor="accent1" w:themeShade="BF"/>
    </w:rPr>
  </w:style>
  <w:style w:type="character" w:styleId="IntenseReference">
    <w:name w:val="Intense Reference"/>
    <w:basedOn w:val="DefaultParagraphFont"/>
    <w:uiPriority w:val="32"/>
    <w:qFormat/>
    <w:rsid w:val="00C860E2"/>
    <w:rPr>
      <w:b/>
      <w:bCs/>
      <w:smallCaps/>
      <w:color w:val="0F4761" w:themeColor="accent1" w:themeShade="BF"/>
      <w:spacing w:val="5"/>
    </w:rPr>
  </w:style>
  <w:style w:type="table" w:styleId="TableGrid">
    <w:name w:val="Table Grid"/>
    <w:basedOn w:val="TableNormal"/>
    <w:uiPriority w:val="39"/>
    <w:rsid w:val="00C860E2"/>
    <w:pPr>
      <w:spacing w:after="0" w:line="240" w:lineRule="auto"/>
    </w:pPr>
    <w:rPr>
      <w:rFonts w:ascii="Times New Roman" w:hAnsi="Times New Roman" w:cstheme="majorBidi"/>
      <w:b/>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60E2"/>
    <w:pPr>
      <w:spacing w:after="0" w:line="240" w:lineRule="auto"/>
    </w:pPr>
    <w:rPr>
      <w:kern w:val="0"/>
      <w:sz w:val="22"/>
      <w:szCs w:val="22"/>
      <w14:ligatures w14:val="none"/>
    </w:rPr>
  </w:style>
  <w:style w:type="paragraph" w:styleId="Header">
    <w:name w:val="header"/>
    <w:basedOn w:val="Normal"/>
    <w:link w:val="HeaderChar"/>
    <w:uiPriority w:val="99"/>
    <w:unhideWhenUsed/>
    <w:rsid w:val="00C86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0E2"/>
    <w:rPr>
      <w:rFonts w:ascii="Times New Roman" w:hAnsi="Times New Roman" w:cstheme="majorBidi"/>
      <w:b/>
      <w:kern w:val="0"/>
      <w:sz w:val="28"/>
      <w14:ligatures w14:val="none"/>
    </w:rPr>
  </w:style>
  <w:style w:type="paragraph" w:styleId="Footer">
    <w:name w:val="footer"/>
    <w:basedOn w:val="Normal"/>
    <w:link w:val="FooterChar"/>
    <w:uiPriority w:val="99"/>
    <w:unhideWhenUsed/>
    <w:rsid w:val="00C86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0E2"/>
    <w:rPr>
      <w:rFonts w:ascii="Times New Roman" w:hAnsi="Times New Roman" w:cstheme="majorBidi"/>
      <w:b/>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organizations.nlamerica.com/dublinexchange/images/Santa%20Merry%20Christmas.gi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853</Words>
  <Characters>4677</Characters>
  <Application>Microsoft Office Word</Application>
  <DocSecurity>8</DocSecurity>
  <Lines>106</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EDGE</dc:creator>
  <cp:keywords/>
  <dc:description/>
  <cp:lastModifiedBy>MICHAEL EDGE</cp:lastModifiedBy>
  <cp:revision>3</cp:revision>
  <cp:lastPrinted>2026-10-01T15:30:00Z</cp:lastPrinted>
  <dcterms:created xsi:type="dcterms:W3CDTF">2026-10-01T14:34:00Z</dcterms:created>
  <dcterms:modified xsi:type="dcterms:W3CDTF">2026-10-01T15:38:00Z</dcterms:modified>
</cp:coreProperties>
</file>